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EA" w:rsidRPr="007755EA" w:rsidRDefault="007755EA" w:rsidP="007755EA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МОНИТОРИНГ</w:t>
      </w:r>
    </w:p>
    <w:p w:rsidR="006616BE" w:rsidRDefault="007755EA" w:rsidP="007755EA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удовлетворенности </w:t>
      </w:r>
      <w:r w:rsidRPr="007755EA">
        <w:rPr>
          <w:rFonts w:ascii="Times New Roman" w:eastAsia="Times New Roman" w:hAnsi="Times New Roman" w:cs="Times New Roman"/>
          <w:b/>
          <w:bCs/>
          <w:color w:val="B7005B"/>
          <w:sz w:val="24"/>
          <w:szCs w:val="24"/>
          <w:shd w:val="clear" w:color="auto" w:fill="FEFFFF"/>
          <w:lang w:eastAsia="ru-RU"/>
        </w:rPr>
        <w:t>родителей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качеством предоставляемых услуг</w:t>
      </w:r>
      <w:r w:rsidR="00661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 xml:space="preserve"> </w:t>
      </w:r>
    </w:p>
    <w:p w:rsidR="007755EA" w:rsidRPr="007755EA" w:rsidRDefault="006616BE" w:rsidP="007755EA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МКУДО «Центр детского творчества»</w:t>
      </w:r>
    </w:p>
    <w:p w:rsidR="007755EA" w:rsidRPr="007755EA" w:rsidRDefault="007755EA" w:rsidP="007755EA">
      <w:pPr>
        <w:shd w:val="clear" w:color="auto" w:fill="FFFFFF"/>
        <w:spacing w:before="30" w:after="3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55E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2016-2017 учебный год</w:t>
      </w:r>
    </w:p>
    <w:p w:rsidR="007755EA" w:rsidRPr="001A2A4B" w:rsidRDefault="007755EA" w:rsidP="007755EA">
      <w:pPr>
        <w:shd w:val="clear" w:color="auto" w:fill="FFFFFF"/>
        <w:spacing w:before="30" w:after="3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755EA" w:rsidRPr="001A2A4B" w:rsidRDefault="007755EA" w:rsidP="007755EA">
      <w:pPr>
        <w:spacing w:before="25" w:after="25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A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определение уровня удовлетворенности</w:t>
      </w:r>
      <w:r w:rsidRPr="001A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EFFFF"/>
          <w:lang w:eastAsia="ru-RU"/>
        </w:rPr>
        <w:t> родителей качеством предоставляемых услуг</w:t>
      </w:r>
    </w:p>
    <w:p w:rsidR="007755EA" w:rsidRPr="007755EA" w:rsidRDefault="007755EA" w:rsidP="007755E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Участники: 473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родителя</w:t>
      </w:r>
    </w:p>
    <w:p w:rsidR="007755EA" w:rsidRPr="007755EA" w:rsidRDefault="007755EA" w:rsidP="007755EA">
      <w:pPr>
        <w:spacing w:before="30" w:after="30" w:line="240" w:lineRule="auto"/>
        <w:ind w:hanging="284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Используемые методики: скорректированная методика Е.Н.Степанова «Изучение удовлетворенности  родителей работой общеобразовательного учреждения»; </w:t>
      </w:r>
    </w:p>
    <w:p w:rsidR="007755EA" w:rsidRPr="007755EA" w:rsidRDefault="007755EA" w:rsidP="007755E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Сроки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май 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</w:p>
    <w:tbl>
      <w:tblPr>
        <w:tblW w:w="10206" w:type="dxa"/>
        <w:jc w:val="right"/>
        <w:tblCellMar>
          <w:left w:w="0" w:type="dxa"/>
          <w:right w:w="0" w:type="dxa"/>
        </w:tblCellMar>
        <w:tblLook w:val="04A0"/>
      </w:tblPr>
      <w:tblGrid>
        <w:gridCol w:w="425"/>
        <w:gridCol w:w="8647"/>
        <w:gridCol w:w="1134"/>
      </w:tblGrid>
      <w:tr w:rsidR="007755EA" w:rsidRPr="007755EA" w:rsidTr="007755EA">
        <w:trPr>
          <w:jc w:val="right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ребёнок занимается  в Центре детского творчества потому, что: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 нравятся занятия в объединении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есть свободное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может удовлетворить свои интересы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занятия дают возможность лучше понять самого себя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к нему по-доброму относятся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  может проявить свои 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   постоянно узнаёт что-то 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   за участие в работе объединения его часто хвалят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  об этом его просили 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 это помогает ему лучше учиться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  здесь всегда хорошее отношение между взрослыми и ребятами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 чувствует себя комфортно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  ему нравится педагог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Интерес к занятиям в Центре детского творчества у сына (дочери) проявляется:</w:t>
            </w:r>
            <w:r w:rsidRPr="0077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427" w:hanging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427" w:hanging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 в определённых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427" w:hanging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 крайне редко и зависит от побуждений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Ваш ребёнок под влиянием занятий в ЦДТ может: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самостоятельно организовать своё свободное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механически повторять и воспроизводить действия руководителя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 вносить элементы творчества, изобретательства в работу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 улучшить учёбу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готовиться к будущей профессии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каких видах деятельности Вы участвуете вместе с ребёнком: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посещаете праздники, соревнования, выставки, концерты, в которых принимает участие Ваш ребёнок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участвуете в совместных экскурсиях, походах выходного дня и др.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Вы оцениваете занятия вашего ребёнка: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развились личные качества, 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повысилась ответственность и настойчивость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учится правильно относиться к успехам и неудачам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учится самостоятельно организовывать  своё свободное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повысилась общая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 учится сотрудничать со сверстниками и взрослыми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285" w:hanging="2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Вы оцениваете педагога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удовлетворены ли Вы образованием и квалификацией (компетентностью)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педагог вежлив, тактичен и доброжелателен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 Вас есть взаимопонимания в контактах с педагогами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Вам нравятся взаимоотношения ребенка с педагогом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педагоги справедливо оценивают достижения Вашего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педагоги учитывают индивидуальные особенности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Удовлетворены ли Вы</w:t>
            </w:r>
            <w:r w:rsidRPr="007755E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7755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качеством предоставляемых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94,7 %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 есть замечания,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5,3 %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Удовлетворены ли Вы материально-техническим обеспечением ЦДТ?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 есть замечания,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Готовы Вы рекомендовать ЦДТ родственникам и знакомым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 есть замечания,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7755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775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Достаточна ли информация о предоставляемых услугах в ЦДТ (наличие стенда, сайта, справочной информации на 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 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5EA" w:rsidRPr="007755EA" w:rsidTr="007755EA">
        <w:trPr>
          <w:jc w:val="right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 есть замечания,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EA" w:rsidRPr="007755EA" w:rsidRDefault="007755EA" w:rsidP="007755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55EA" w:rsidRPr="007755EA" w:rsidRDefault="007755EA" w:rsidP="007755EA">
      <w:pPr>
        <w:spacing w:before="30" w:after="30" w:line="240" w:lineRule="auto"/>
        <w:ind w:left="-426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755EA" w:rsidRPr="007755EA" w:rsidRDefault="007755EA" w:rsidP="007755EA">
      <w:pPr>
        <w:spacing w:before="30" w:after="30" w:line="240" w:lineRule="auto"/>
        <w:ind w:left="-426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Вывод. Родители учащихся позитивно относятся к учреждению, 94,7 % удовлетворены 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качеством предоставляемых образовательных услуг, 5,3 % вносят предложения. Готовы рекомендовать родственникам и знакомым ЦДТ - 9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%. Считают достаточной информацией об учреждении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100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%. Считают,  что ребёнок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занимается  в Центре детского творчества потому, что к нему по-доброму относятся (9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%), нравятся занятия в объединении (9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%), нравится педагог (97%), за участие в работе объединения его часто хвалят, всегда хорошее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7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отношение между взрослыми и ребятами, чувствует себя комфортно (94%). Ребенок может удовлетворить свои интересы (86%), учится сотрудничать со сверстниками и взрослыми (85%).</w:t>
      </w:r>
    </w:p>
    <w:p w:rsidR="007755EA" w:rsidRPr="007755EA" w:rsidRDefault="007755EA" w:rsidP="007755E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755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sectPr w:rsidR="007755EA" w:rsidRPr="007755EA" w:rsidSect="001A2A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5EA"/>
    <w:rsid w:val="000D1474"/>
    <w:rsid w:val="001A2A4B"/>
    <w:rsid w:val="00276DCD"/>
    <w:rsid w:val="002A178E"/>
    <w:rsid w:val="004261EA"/>
    <w:rsid w:val="005575CD"/>
    <w:rsid w:val="005C377E"/>
    <w:rsid w:val="006616BE"/>
    <w:rsid w:val="007755EA"/>
    <w:rsid w:val="007D0ECD"/>
    <w:rsid w:val="007D7E41"/>
    <w:rsid w:val="00960D85"/>
    <w:rsid w:val="009B6DAB"/>
    <w:rsid w:val="00B95058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55EA"/>
    <w:rPr>
      <w:b/>
      <w:bCs/>
    </w:rPr>
  </w:style>
  <w:style w:type="character" w:customStyle="1" w:styleId="header-user-name">
    <w:name w:val="header-user-name"/>
    <w:basedOn w:val="a0"/>
    <w:rsid w:val="005C377E"/>
  </w:style>
  <w:style w:type="character" w:styleId="a7">
    <w:name w:val="Hyperlink"/>
    <w:basedOn w:val="a0"/>
    <w:uiPriority w:val="99"/>
    <w:unhideWhenUsed/>
    <w:rsid w:val="005C37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8</cp:revision>
  <dcterms:created xsi:type="dcterms:W3CDTF">2017-08-02T08:26:00Z</dcterms:created>
  <dcterms:modified xsi:type="dcterms:W3CDTF">2017-08-04T13:43:00Z</dcterms:modified>
</cp:coreProperties>
</file>